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A59C9" w:rsidRDefault="006F2090">
      <w:pPr>
        <w:pStyle w:val="Title"/>
      </w:pPr>
      <w:bookmarkStart w:id="0" w:name="_hc0w0icmgb4k" w:colFirst="0" w:colLast="0"/>
      <w:bookmarkEnd w:id="0"/>
      <w:r>
        <w:t>Allissa Richardson’s Second Draft Project: Rewriting the Narrative of Black Lives</w:t>
      </w:r>
    </w:p>
    <w:p w14:paraId="00000002" w14:textId="77777777" w:rsidR="00AA59C9" w:rsidRDefault="006F2090">
      <w:pPr>
        <w:rPr>
          <w:sz w:val="24"/>
          <w:szCs w:val="24"/>
        </w:rPr>
      </w:pPr>
      <w:r>
        <w:rPr>
          <w:sz w:val="24"/>
          <w:szCs w:val="24"/>
        </w:rPr>
        <w:t xml:space="preserve">By </w:t>
      </w:r>
      <w:proofErr w:type="spellStart"/>
      <w:r>
        <w:rPr>
          <w:sz w:val="24"/>
          <w:szCs w:val="24"/>
        </w:rPr>
        <w:t>Reenúa</w:t>
      </w:r>
      <w:proofErr w:type="spellEnd"/>
      <w:r>
        <w:rPr>
          <w:sz w:val="24"/>
          <w:szCs w:val="24"/>
        </w:rPr>
        <w:t xml:space="preserve"> Jones</w:t>
      </w:r>
    </w:p>
    <w:p w14:paraId="00000003" w14:textId="77777777" w:rsidR="00AA59C9" w:rsidRDefault="00AA59C9">
      <w:pPr>
        <w:rPr>
          <w:rFonts w:ascii="Times New Roman" w:eastAsia="Times New Roman" w:hAnsi="Times New Roman" w:cs="Times New Roman"/>
          <w:sz w:val="24"/>
          <w:szCs w:val="24"/>
        </w:rPr>
      </w:pPr>
    </w:p>
    <w:p w14:paraId="00000004" w14:textId="77777777" w:rsidR="00AA59C9" w:rsidRDefault="006F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generations, Black lives have been narrated by outsiders—journalists, historians, and media institutions that often misrepresent, distort, or erase essential truths. These incomplete narratives shape public perception, influence policy, and reinforce systemic injustices. Dr. Allissa Richardson, a journalist, scholar, and media justice advocate, is determined to disrupt this cycle.</w:t>
      </w:r>
    </w:p>
    <w:p w14:paraId="00000005" w14:textId="77777777" w:rsidR="00AA59C9" w:rsidRDefault="00AA59C9">
      <w:pPr>
        <w:rPr>
          <w:rFonts w:ascii="Times New Roman" w:eastAsia="Times New Roman" w:hAnsi="Times New Roman" w:cs="Times New Roman"/>
          <w:sz w:val="24"/>
          <w:szCs w:val="24"/>
        </w:rPr>
      </w:pPr>
    </w:p>
    <w:p w14:paraId="00000006" w14:textId="77777777" w:rsidR="00AA59C9" w:rsidRDefault="006F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As an alumna of Xavier University of Louisiana, Dr. Richardson's HBCU foundation instilled in her a deep commitment to truth-telling, justice, and advocacy. That mission led her to establish a Black media center at one of the world's top journalism schools and develop a pioneering project leveraging artificial intelligence to document Black life.</w:t>
      </w:r>
    </w:p>
    <w:p w14:paraId="00000007" w14:textId="77777777" w:rsidR="00AA59C9" w:rsidRDefault="00AA59C9">
      <w:pPr>
        <w:rPr>
          <w:rFonts w:ascii="Times New Roman" w:eastAsia="Times New Roman" w:hAnsi="Times New Roman" w:cs="Times New Roman"/>
          <w:sz w:val="24"/>
          <w:szCs w:val="24"/>
        </w:rPr>
      </w:pPr>
    </w:p>
    <w:p w14:paraId="00000008" w14:textId="77777777" w:rsidR="00AA59C9" w:rsidRDefault="006F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Dr. Richardson’s Charlotta Bass Journalism and Justice Lab at the University of Southern California is leading an innovative “Interactive Interview” format, allowing users to engage in AI-powered conversations with the loved ones of individuals impacted by police brutality. The Second Draft Project features dialogues with Lora King, daughter of Rodney King; Dr. Ilyasah Shabazz, daughter of Malcolm X and Dr. Betty Shabazz; Philonise Floyd, brother of George Floyd; and Attorney Lee Merritt, a civil rights law</w:t>
      </w:r>
      <w:r>
        <w:rPr>
          <w:rFonts w:ascii="Times New Roman" w:eastAsia="Times New Roman" w:hAnsi="Times New Roman" w:cs="Times New Roman"/>
          <w:sz w:val="24"/>
          <w:szCs w:val="24"/>
        </w:rPr>
        <w:t>yer representing families in high-profile cases, including Xavier’s own Atatiana Jefferson.</w:t>
      </w:r>
    </w:p>
    <w:p w14:paraId="00000009" w14:textId="77777777" w:rsidR="00AA59C9" w:rsidRDefault="00AA59C9">
      <w:pPr>
        <w:rPr>
          <w:rFonts w:ascii="Times New Roman" w:eastAsia="Times New Roman" w:hAnsi="Times New Roman" w:cs="Times New Roman"/>
          <w:sz w:val="24"/>
          <w:szCs w:val="24"/>
        </w:rPr>
      </w:pPr>
    </w:p>
    <w:p w14:paraId="0000000A" w14:textId="77777777" w:rsidR="00AA59C9" w:rsidRDefault="006F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Second Draft Project ensures that the voices of those directly impacted by injustice are heard, unfiltered and in their own words,” Dr. Richardson said. “By deploying AI, we are not just preserving history—we are making it accessible, interactive, and deeply personal, so future generations can engage with these stories in a way that fosters understanding.”</w:t>
      </w:r>
    </w:p>
    <w:p w14:paraId="0000000B" w14:textId="77777777" w:rsidR="00AA59C9" w:rsidRDefault="00AA59C9">
      <w:pPr>
        <w:rPr>
          <w:rFonts w:ascii="Times New Roman" w:eastAsia="Times New Roman" w:hAnsi="Times New Roman" w:cs="Times New Roman"/>
          <w:sz w:val="24"/>
          <w:szCs w:val="24"/>
        </w:rPr>
      </w:pPr>
    </w:p>
    <w:p w14:paraId="0000000C" w14:textId="77777777" w:rsidR="00AA59C9" w:rsidRDefault="006F2090">
      <w:pPr>
        <w:pStyle w:val="Heading2"/>
        <w:rPr>
          <w:sz w:val="24"/>
          <w:szCs w:val="24"/>
        </w:rPr>
      </w:pPr>
      <w:bookmarkStart w:id="1" w:name="_g9wj1w41xkuu" w:colFirst="0" w:colLast="0"/>
      <w:bookmarkEnd w:id="1"/>
      <w:r>
        <w:t>Leading a Cultural Intervention</w:t>
      </w:r>
    </w:p>
    <w:p w14:paraId="0000000D" w14:textId="77777777" w:rsidR="00AA59C9" w:rsidRDefault="006F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Dr. Richardson launched the Charlotta Bass Lab in response to the 2020 uprisings, recognizing that systemic racism was not only embedded in policing but also in media narratives.</w:t>
      </w:r>
    </w:p>
    <w:p w14:paraId="0000000E" w14:textId="77777777" w:rsidR="00AA59C9" w:rsidRDefault="00AA59C9">
      <w:pPr>
        <w:rPr>
          <w:rFonts w:ascii="Times New Roman" w:eastAsia="Times New Roman" w:hAnsi="Times New Roman" w:cs="Times New Roman"/>
          <w:sz w:val="24"/>
          <w:szCs w:val="24"/>
        </w:rPr>
      </w:pPr>
    </w:p>
    <w:p w14:paraId="0000000F" w14:textId="77777777" w:rsidR="00AA59C9" w:rsidRDefault="006F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“I was appalled not only by the brutal murder of Mr. Floyd but also by the way it was being portrayed on television—looped endlessly, dissected without care, and retraumatizing Black people,” she said.</w:t>
      </w:r>
    </w:p>
    <w:p w14:paraId="00000010" w14:textId="77777777" w:rsidR="00AA59C9" w:rsidRDefault="006F209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 knew we needed a media space that didn’t just document Black death but explored Black life and loss with humanity, dignity, and depth,” she added. “That’s why I created the [Charlotta] Bass Lab—to challenge the way these stories are told and ensure our narratives are handled with care.”</w:t>
      </w:r>
    </w:p>
    <w:p w14:paraId="00000011" w14:textId="77777777" w:rsidR="00AA59C9" w:rsidRDefault="00AA59C9">
      <w:pPr>
        <w:rPr>
          <w:rFonts w:ascii="Times New Roman" w:eastAsia="Times New Roman" w:hAnsi="Times New Roman" w:cs="Times New Roman"/>
          <w:sz w:val="24"/>
          <w:szCs w:val="24"/>
        </w:rPr>
      </w:pPr>
    </w:p>
    <w:p w14:paraId="00000012" w14:textId="77777777" w:rsidR="00AA59C9" w:rsidRDefault="006F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Inspired by her days as a biology major at Xavier, she envisioned the Lab as a hub for rigorous research and investigative storytelling. During the 2020 uprisings, she searched for living relatives of Charlotta Bass—the first Black woman to own a West Coast newspaper—and found Bass’s 100-year-old grand-niece, Muriel Tinsley, who gave her blessing for the Lab’s name. In 2022, Dr. Richardson successfully petitioned the Los Angeles City Council to establish Charlotta Bass Day on February 14, honoring Bass’s le</w:t>
      </w:r>
      <w:r>
        <w:rPr>
          <w:rFonts w:ascii="Times New Roman" w:eastAsia="Times New Roman" w:hAnsi="Times New Roman" w:cs="Times New Roman"/>
          <w:sz w:val="24"/>
          <w:szCs w:val="24"/>
        </w:rPr>
        <w:t>gacy as a pioneering journalist and civil rights activist.</w:t>
      </w:r>
    </w:p>
    <w:p w14:paraId="00000013" w14:textId="77777777" w:rsidR="00AA59C9" w:rsidRDefault="00AA59C9">
      <w:pPr>
        <w:rPr>
          <w:rFonts w:ascii="Times New Roman" w:eastAsia="Times New Roman" w:hAnsi="Times New Roman" w:cs="Times New Roman"/>
          <w:sz w:val="24"/>
          <w:szCs w:val="24"/>
        </w:rPr>
      </w:pPr>
    </w:p>
    <w:p w14:paraId="00000014" w14:textId="77777777" w:rsidR="00AA59C9" w:rsidRDefault="006F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“When the City Council read the proclamation, I felt an overwhelming sense of pride,” she recalled. “Hearing her name honored in such an official capacity, in the very city where she broke barriers, was both humbling and exhilarating—like history was being corrected in real-time.”</w:t>
      </w:r>
    </w:p>
    <w:p w14:paraId="00000015" w14:textId="77777777" w:rsidR="00AA59C9" w:rsidRDefault="00AA59C9">
      <w:pPr>
        <w:rPr>
          <w:rFonts w:ascii="Times New Roman" w:eastAsia="Times New Roman" w:hAnsi="Times New Roman" w:cs="Times New Roman"/>
          <w:sz w:val="24"/>
          <w:szCs w:val="24"/>
        </w:rPr>
      </w:pPr>
    </w:p>
    <w:p w14:paraId="00000016" w14:textId="77777777" w:rsidR="00AA59C9" w:rsidRDefault="006F2090">
      <w:pPr>
        <w:pStyle w:val="Heading2"/>
        <w:rPr>
          <w:sz w:val="24"/>
          <w:szCs w:val="24"/>
        </w:rPr>
      </w:pPr>
      <w:bookmarkStart w:id="2" w:name="_kfv2wl39c2wv" w:colFirst="0" w:colLast="0"/>
      <w:bookmarkEnd w:id="2"/>
      <w:r>
        <w:t>Rewriting Narratives with AI</w:t>
      </w:r>
    </w:p>
    <w:p w14:paraId="00000017" w14:textId="77777777" w:rsidR="00AA59C9" w:rsidRDefault="006F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Second Draft Project serves as a corrective space for Black stories misrepresented in mainstream media. Dr. Richardson and her team conduct extensive interviews, capturing hundreds of responses that AI later retrieves to create fluid, immersive conversations.</w:t>
      </w:r>
    </w:p>
    <w:p w14:paraId="00000018" w14:textId="77777777" w:rsidR="00AA59C9" w:rsidRDefault="00AA59C9">
      <w:pPr>
        <w:rPr>
          <w:rFonts w:ascii="Times New Roman" w:eastAsia="Times New Roman" w:hAnsi="Times New Roman" w:cs="Times New Roman"/>
          <w:sz w:val="24"/>
          <w:szCs w:val="24"/>
        </w:rPr>
      </w:pPr>
    </w:p>
    <w:p w14:paraId="00000019" w14:textId="77777777" w:rsidR="00AA59C9" w:rsidRDefault="006F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Second Draft Project is a direct response to the </w:t>
      </w:r>
      <w:proofErr w:type="gramStart"/>
      <w:r>
        <w:rPr>
          <w:rFonts w:ascii="Times New Roman" w:eastAsia="Times New Roman" w:hAnsi="Times New Roman" w:cs="Times New Roman"/>
          <w:sz w:val="24"/>
          <w:szCs w:val="24"/>
        </w:rPr>
        <w:t>old adage</w:t>
      </w:r>
      <w:proofErr w:type="gramEnd"/>
      <w:r>
        <w:rPr>
          <w:rFonts w:ascii="Times New Roman" w:eastAsia="Times New Roman" w:hAnsi="Times New Roman" w:cs="Times New Roman"/>
          <w:sz w:val="24"/>
          <w:szCs w:val="24"/>
        </w:rPr>
        <w:t xml:space="preserve"> that journalism is the first rough draft of history. Too often, that first draft is incomplete, biased, or outright harmful—especially when it comes to Black people,” she said. “The Second Draft Project exists to challenge and correct those narratives, offering deeper, more accurate, and more humane storytelling that reflects the full truth of Black life.”</w:t>
      </w:r>
    </w:p>
    <w:p w14:paraId="0000001A" w14:textId="77777777" w:rsidR="00AA59C9" w:rsidRDefault="00AA59C9">
      <w:pPr>
        <w:rPr>
          <w:rFonts w:ascii="Times New Roman" w:eastAsia="Times New Roman" w:hAnsi="Times New Roman" w:cs="Times New Roman"/>
          <w:sz w:val="24"/>
          <w:szCs w:val="24"/>
        </w:rPr>
      </w:pPr>
    </w:p>
    <w:p w14:paraId="0000001B" w14:textId="77777777" w:rsidR="00AA59C9" w:rsidRDefault="006F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Her interviews uncover personal details often missing from news reports.</w:t>
      </w:r>
    </w:p>
    <w:p w14:paraId="0000001C" w14:textId="77777777" w:rsidR="00AA59C9" w:rsidRDefault="00AA59C9">
      <w:pPr>
        <w:rPr>
          <w:rFonts w:ascii="Times New Roman" w:eastAsia="Times New Roman" w:hAnsi="Times New Roman" w:cs="Times New Roman"/>
          <w:sz w:val="24"/>
          <w:szCs w:val="24"/>
        </w:rPr>
      </w:pPr>
    </w:p>
    <w:p w14:paraId="0000001D" w14:textId="77777777" w:rsidR="00AA59C9" w:rsidRDefault="006F2090">
      <w:r>
        <w:rPr>
          <w:rFonts w:ascii="Times New Roman" w:eastAsia="Times New Roman" w:hAnsi="Times New Roman" w:cs="Times New Roman"/>
          <w:sz w:val="24"/>
          <w:szCs w:val="24"/>
        </w:rPr>
        <w:t>“When I sat with Lora King, I learned that Rodney King loved Chinese food, Tupac, and surfing. Dr. Shabazz shared that Malcolm X loved oatmeal cookies. Philonise Floyd shared that George Floyd loved to dance with his mother,” she said. “All of these facts humanize these departed souls, moving beyond the tragic imagery of police brutality to paint a fuller picture of how they lived and loved.”</w:t>
      </w:r>
    </w:p>
    <w:p w14:paraId="0000001E" w14:textId="77777777" w:rsidR="00AA59C9" w:rsidRDefault="006F2090">
      <w:pPr>
        <w:pStyle w:val="Heading2"/>
      </w:pPr>
      <w:bookmarkStart w:id="3" w:name="_go1lakl1eems" w:colFirst="0" w:colLast="0"/>
      <w:bookmarkEnd w:id="3"/>
      <w:r>
        <w:lastRenderedPageBreak/>
        <w:t>Unveiling the Interactive Interviews</w:t>
      </w:r>
    </w:p>
    <w:p w14:paraId="0000001F" w14:textId="77777777" w:rsidR="00AA59C9" w:rsidRDefault="006F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Each Interactive Interview takes approximately four months to produce. The process begins with recording the core interview and then developing a companion website and mobile application. During the fall semester, Dr. Richardson’s team collaborates with the USC Digital Repository to film, code, and securely store the interactive experience. Then, in the spring semester, she debuts the latest Interactive Interviews on Charlotta Bass Day, ensuring each launch celebrates Bass’s legacy of truth-telling and just</w:t>
      </w:r>
      <w:r>
        <w:rPr>
          <w:rFonts w:ascii="Times New Roman" w:eastAsia="Times New Roman" w:hAnsi="Times New Roman" w:cs="Times New Roman"/>
          <w:sz w:val="24"/>
          <w:szCs w:val="24"/>
        </w:rPr>
        <w:t>ice.</w:t>
      </w:r>
    </w:p>
    <w:p w14:paraId="00000020" w14:textId="77777777" w:rsidR="00AA59C9" w:rsidRDefault="00AA59C9">
      <w:pPr>
        <w:rPr>
          <w:rFonts w:ascii="Times New Roman" w:eastAsia="Times New Roman" w:hAnsi="Times New Roman" w:cs="Times New Roman"/>
          <w:sz w:val="24"/>
          <w:szCs w:val="24"/>
        </w:rPr>
      </w:pPr>
    </w:p>
    <w:p w14:paraId="00000021" w14:textId="77777777" w:rsidR="00AA59C9" w:rsidRDefault="006F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year, marking the five-year anniversary of George Floyd’s murder, Dr. Richardson invited Philonise Floyd and Atty. Lee Merritt to USC’s campus to unveil their Interactive Interviews in person.</w:t>
      </w:r>
    </w:p>
    <w:p w14:paraId="00000022" w14:textId="77777777" w:rsidR="00AA59C9" w:rsidRDefault="00AA59C9">
      <w:pPr>
        <w:rPr>
          <w:rFonts w:ascii="Times New Roman" w:eastAsia="Times New Roman" w:hAnsi="Times New Roman" w:cs="Times New Roman"/>
          <w:sz w:val="24"/>
          <w:szCs w:val="24"/>
        </w:rPr>
      </w:pPr>
    </w:p>
    <w:p w14:paraId="00000023" w14:textId="77777777" w:rsidR="00AA59C9" w:rsidRDefault="006F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“I wanted Philonise [Floyd] and Lee [Merritt] to see that, historically, Black media has always pushed for change and that—in capable hands—it does not have to harm. It can uplift.”</w:t>
      </w:r>
    </w:p>
    <w:p w14:paraId="00000024" w14:textId="77777777" w:rsidR="00AA59C9" w:rsidRDefault="00AA59C9">
      <w:pPr>
        <w:rPr>
          <w:rFonts w:ascii="Times New Roman" w:eastAsia="Times New Roman" w:hAnsi="Times New Roman" w:cs="Times New Roman"/>
          <w:sz w:val="24"/>
          <w:szCs w:val="24"/>
        </w:rPr>
      </w:pPr>
    </w:p>
    <w:p w14:paraId="00000025" w14:textId="77777777" w:rsidR="00AA59C9" w:rsidRDefault="006F2090">
      <w:pPr>
        <w:pStyle w:val="Heading2"/>
        <w:rPr>
          <w:sz w:val="24"/>
          <w:szCs w:val="24"/>
        </w:rPr>
      </w:pPr>
      <w:bookmarkStart w:id="4" w:name="_u09ypleldxw2" w:colFirst="0" w:colLast="0"/>
      <w:bookmarkEnd w:id="4"/>
      <w:r>
        <w:t>Looking to the Future</w:t>
      </w:r>
    </w:p>
    <w:p w14:paraId="00000026" w14:textId="77777777" w:rsidR="00AA59C9" w:rsidRDefault="006F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Dr. Richardson’s Charlotta Bass Lab extends beyond the Second Draft Project. It designs media ethics courses, leads career treks to Black-led media companies, and awards the annual Charlotta Bass Media Trailblazer Award to Black media makers driving change.</w:t>
      </w:r>
    </w:p>
    <w:p w14:paraId="00000027" w14:textId="77777777" w:rsidR="00AA59C9" w:rsidRDefault="00AA59C9">
      <w:pPr>
        <w:rPr>
          <w:rFonts w:ascii="Times New Roman" w:eastAsia="Times New Roman" w:hAnsi="Times New Roman" w:cs="Times New Roman"/>
          <w:sz w:val="24"/>
          <w:szCs w:val="24"/>
        </w:rPr>
      </w:pPr>
    </w:p>
    <w:p w14:paraId="00000028" w14:textId="77777777" w:rsidR="00AA59C9" w:rsidRDefault="006F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“I am really proud to have created a new concentration for master’s students, which is called Reporting on Race and Justice,” she said. “Students who come to USC Annenberg and declare this concentration can now learn all about redlining in Los Angeles, how to conduct investigations into racial inequities in the city, and more.”</w:t>
      </w:r>
    </w:p>
    <w:p w14:paraId="00000029" w14:textId="77777777" w:rsidR="00AA59C9" w:rsidRDefault="00AA59C9">
      <w:pPr>
        <w:rPr>
          <w:rFonts w:ascii="Times New Roman" w:eastAsia="Times New Roman" w:hAnsi="Times New Roman" w:cs="Times New Roman"/>
          <w:sz w:val="24"/>
          <w:szCs w:val="24"/>
        </w:rPr>
      </w:pPr>
    </w:p>
    <w:p w14:paraId="0000002A" w14:textId="77777777" w:rsidR="00AA59C9" w:rsidRDefault="006F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Lab has honored changemakers such as Nikole Hannah-Jones, Common, and Brittney Griner, all of whom have visited USC for discussions with Dr. Richardson. In May 2024, she received the Dr. Betty Shabazz Changemaker Award for her advocacy, standing alongside Sunny Hostin, Elaine Brown, Lora King, and Atty. Lee Merritt. Being embraced by Eric Garner’s daughter, Emerald, after her speech was a “surreal moment.”</w:t>
      </w:r>
    </w:p>
    <w:p w14:paraId="0000002B" w14:textId="77777777" w:rsidR="00AA59C9" w:rsidRDefault="00AA59C9">
      <w:pPr>
        <w:rPr>
          <w:rFonts w:ascii="Times New Roman" w:eastAsia="Times New Roman" w:hAnsi="Times New Roman" w:cs="Times New Roman"/>
          <w:sz w:val="24"/>
          <w:szCs w:val="24"/>
        </w:rPr>
      </w:pPr>
    </w:p>
    <w:p w14:paraId="0000002C" w14:textId="77777777" w:rsidR="00AA59C9" w:rsidRDefault="006F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“To be joined onstage by Dr. Shabazz, Lora [King], and Emerald [Garner]; to know that these women have lived through the media’s careless portrayals of their fathers—and can still smile—made me want to continue teaching my students to be better and do better,” she said.</w:t>
      </w:r>
    </w:p>
    <w:p w14:paraId="0000002D" w14:textId="77777777" w:rsidR="00AA59C9" w:rsidRDefault="00AA59C9">
      <w:pPr>
        <w:rPr>
          <w:rFonts w:ascii="Times New Roman" w:eastAsia="Times New Roman" w:hAnsi="Times New Roman" w:cs="Times New Roman"/>
          <w:sz w:val="24"/>
          <w:szCs w:val="24"/>
        </w:rPr>
      </w:pPr>
    </w:p>
    <w:p w14:paraId="0000002E" w14:textId="77777777" w:rsidR="00AA59C9" w:rsidRDefault="006F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 envisions the Second Draft Project transforming into a traveling museum exhibit that illustrates the combination of empathy and AI in representing Black American life with greater humanity. Additionally, she is developing the second edition of Bearing Witness While Black, </w:t>
      </w:r>
      <w:r>
        <w:rPr>
          <w:rFonts w:ascii="Times New Roman" w:eastAsia="Times New Roman" w:hAnsi="Times New Roman" w:cs="Times New Roman"/>
          <w:sz w:val="24"/>
          <w:szCs w:val="24"/>
        </w:rPr>
        <w:lastRenderedPageBreak/>
        <w:t>which explores the nation's progression since Darnella Frazier captured George Floyd’s last moments on video.</w:t>
      </w:r>
    </w:p>
    <w:p w14:paraId="0000002F" w14:textId="77777777" w:rsidR="00AA59C9" w:rsidRDefault="00AA59C9">
      <w:pPr>
        <w:rPr>
          <w:rFonts w:ascii="Times New Roman" w:eastAsia="Times New Roman" w:hAnsi="Times New Roman" w:cs="Times New Roman"/>
          <w:sz w:val="24"/>
          <w:szCs w:val="24"/>
        </w:rPr>
      </w:pPr>
    </w:p>
    <w:p w14:paraId="00000030" w14:textId="77777777" w:rsidR="00AA59C9" w:rsidRDefault="006F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“If my [Charlotta Bass Lab] and its Second Draft Project can inspire journalists and storytellers to approach their work with more thoughtfulness, responsibility, and humanity, then we are making real change,” she said.</w:t>
      </w:r>
    </w:p>
    <w:p w14:paraId="00000031" w14:textId="77777777" w:rsidR="00AA59C9" w:rsidRDefault="00AA59C9">
      <w:pPr>
        <w:rPr>
          <w:rFonts w:ascii="Times New Roman" w:eastAsia="Times New Roman" w:hAnsi="Times New Roman" w:cs="Times New Roman"/>
          <w:sz w:val="24"/>
          <w:szCs w:val="24"/>
        </w:rPr>
      </w:pPr>
    </w:p>
    <w:p w14:paraId="00000032" w14:textId="77777777" w:rsidR="00AA59C9" w:rsidRDefault="006F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33" w14:textId="77777777" w:rsidR="00AA59C9" w:rsidRDefault="00AA59C9">
      <w:pPr>
        <w:rPr>
          <w:rFonts w:ascii="Times New Roman" w:eastAsia="Times New Roman" w:hAnsi="Times New Roman" w:cs="Times New Roman"/>
          <w:sz w:val="24"/>
          <w:szCs w:val="24"/>
        </w:rPr>
      </w:pPr>
    </w:p>
    <w:p w14:paraId="00000034" w14:textId="77777777" w:rsidR="00AA59C9" w:rsidRDefault="006F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more information, please visit</w:t>
      </w:r>
      <w:hyperlink r:id="rId4">
        <w:r>
          <w:rPr>
            <w:rFonts w:ascii="Times New Roman" w:eastAsia="Times New Roman" w:hAnsi="Times New Roman" w:cs="Times New Roman"/>
            <w:sz w:val="24"/>
            <w:szCs w:val="24"/>
          </w:rPr>
          <w:t xml:space="preserve"> </w:t>
        </w:r>
      </w:hyperlink>
      <w:hyperlink r:id="rId5">
        <w:r>
          <w:rPr>
            <w:rFonts w:ascii="Times New Roman" w:eastAsia="Times New Roman" w:hAnsi="Times New Roman" w:cs="Times New Roman"/>
            <w:color w:val="1155CC"/>
            <w:sz w:val="24"/>
            <w:szCs w:val="24"/>
            <w:u w:val="single"/>
          </w:rPr>
          <w:t>The Second Draft Project - Charlotta Bass Journalism and Justice Lab</w:t>
        </w:r>
      </w:hyperlink>
      <w:r>
        <w:rPr>
          <w:rFonts w:ascii="Times New Roman" w:eastAsia="Times New Roman" w:hAnsi="Times New Roman" w:cs="Times New Roman"/>
          <w:sz w:val="24"/>
          <w:szCs w:val="24"/>
        </w:rPr>
        <w:t>.</w:t>
      </w:r>
    </w:p>
    <w:sectPr w:rsidR="00AA59C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9C9"/>
    <w:rsid w:val="006F2090"/>
    <w:rsid w:val="00AA59C9"/>
    <w:rsid w:val="00D50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B9728C0B-78A1-FD41-84A7-5CAEE5A0C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160" w:after="200"/>
      <w:outlineLvl w:val="1"/>
    </w:pPr>
    <w:rPr>
      <w:rFonts w:ascii="Times New Roman" w:eastAsia="Times New Roman" w:hAnsi="Times New Roman" w:cs="Times New Roman"/>
      <w:b/>
      <w:color w:val="0F4761"/>
      <w:sz w:val="28"/>
      <w:szCs w:val="28"/>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asslab.usc.edu/second-draft-project/?utm_source=chatgpt.com" TargetMode="External"/><Relationship Id="rId4" Type="http://schemas.openxmlformats.org/officeDocument/2006/relationships/hyperlink" Target="https://basslab.usc.edu/second-draft-project/?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1147</Words>
  <Characters>6539</Characters>
  <Application>Microsoft Office Word</Application>
  <DocSecurity>0</DocSecurity>
  <Lines>54</Lines>
  <Paragraphs>15</Paragraphs>
  <ScaleCrop>false</ScaleCrop>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Reenua Jones</cp:lastModifiedBy>
  <cp:revision>2</cp:revision>
  <dcterms:created xsi:type="dcterms:W3CDTF">2025-03-05T03:00:00Z</dcterms:created>
  <dcterms:modified xsi:type="dcterms:W3CDTF">2025-03-05T03:00:00Z</dcterms:modified>
</cp:coreProperties>
</file>